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9"/>
        <w:gridCol w:w="3792"/>
      </w:tblGrid>
      <w:tr w:rsidR="00EE3782" w:rsidRPr="009C3CF9" w:rsidTr="00F350F3">
        <w:tc>
          <w:tcPr>
            <w:tcW w:w="5920" w:type="dxa"/>
          </w:tcPr>
          <w:p w:rsidR="00EE3782" w:rsidRPr="009C3CF9" w:rsidRDefault="00EE3782" w:rsidP="00EB7276">
            <w:pPr>
              <w:jc w:val="center"/>
              <w:rPr>
                <w:rFonts w:ascii="PT Astra Serif" w:hAnsi="PT Astra Serif"/>
              </w:rPr>
            </w:pPr>
          </w:p>
          <w:p w:rsidR="00EE3782" w:rsidRDefault="00EE3782" w:rsidP="00EB7276">
            <w:pPr>
              <w:jc w:val="center"/>
              <w:rPr>
                <w:rFonts w:ascii="PT Astra Serif" w:hAnsi="PT Astra Serif"/>
              </w:rPr>
            </w:pPr>
          </w:p>
          <w:p w:rsidR="00E636F8" w:rsidRPr="009C3CF9" w:rsidRDefault="00E636F8" w:rsidP="00EB7276">
            <w:pPr>
              <w:jc w:val="center"/>
              <w:rPr>
                <w:rFonts w:ascii="PT Astra Serif" w:hAnsi="PT Astra Serif"/>
              </w:rPr>
            </w:pPr>
          </w:p>
          <w:p w:rsidR="00EE3782" w:rsidRPr="009C3CF9" w:rsidRDefault="00EE3782" w:rsidP="00EB727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3828" w:type="dxa"/>
          </w:tcPr>
          <w:p w:rsidR="00EE3782" w:rsidRPr="009C3CF9" w:rsidRDefault="00EE3782" w:rsidP="00EB7276">
            <w:pPr>
              <w:jc w:val="center"/>
              <w:rPr>
                <w:rFonts w:ascii="PT Astra Serif" w:hAnsi="PT Astra Serif"/>
              </w:rPr>
            </w:pPr>
            <w:r w:rsidRPr="009C3CF9">
              <w:rPr>
                <w:rFonts w:ascii="PT Astra Serif" w:hAnsi="PT Astra Serif"/>
              </w:rPr>
              <w:t>Вносится депутат</w:t>
            </w:r>
            <w:r w:rsidR="00420BD6">
              <w:rPr>
                <w:rFonts w:ascii="PT Astra Serif" w:hAnsi="PT Astra Serif"/>
              </w:rPr>
              <w:t>ами</w:t>
            </w:r>
            <w:r w:rsidRPr="009C3CF9">
              <w:rPr>
                <w:rFonts w:ascii="PT Astra Serif" w:hAnsi="PT Astra Serif"/>
              </w:rPr>
              <w:t xml:space="preserve"> Законодательного Собрания Ульяновской области</w:t>
            </w:r>
          </w:p>
          <w:p w:rsidR="00EE3782" w:rsidRDefault="00EE3782" w:rsidP="00EB7276">
            <w:pPr>
              <w:jc w:val="center"/>
              <w:rPr>
                <w:rFonts w:ascii="PT Astra Serif" w:hAnsi="PT Astra Serif"/>
              </w:rPr>
            </w:pPr>
          </w:p>
          <w:p w:rsidR="00894430" w:rsidRDefault="00894430" w:rsidP="0089443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В.Е.Безруков</w:t>
            </w:r>
          </w:p>
          <w:p w:rsidR="00894430" w:rsidRDefault="00894430" w:rsidP="0089443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К.Н.Долгов</w:t>
            </w:r>
          </w:p>
          <w:p w:rsidR="00894430" w:rsidRPr="00C2297C" w:rsidRDefault="00894430" w:rsidP="0089443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В.Н.Камеко</w:t>
            </w:r>
          </w:p>
          <w:p w:rsidR="00EE3782" w:rsidRPr="009C3CF9" w:rsidRDefault="00EE3782" w:rsidP="00EB7276">
            <w:pPr>
              <w:jc w:val="center"/>
              <w:rPr>
                <w:rFonts w:ascii="PT Astra Serif" w:hAnsi="PT Astra Serif"/>
              </w:rPr>
            </w:pPr>
            <w:r w:rsidRPr="009C3CF9">
              <w:rPr>
                <w:rFonts w:ascii="PT Astra Serif" w:hAnsi="PT Astra Serif"/>
              </w:rPr>
              <w:t>М.А.Шпак</w:t>
            </w:r>
          </w:p>
        </w:tc>
      </w:tr>
    </w:tbl>
    <w:p w:rsidR="00EE3782" w:rsidRPr="009C3CF9" w:rsidRDefault="00EE3782" w:rsidP="00EE3782">
      <w:pPr>
        <w:jc w:val="center"/>
        <w:rPr>
          <w:rFonts w:ascii="PT Astra Serif" w:hAnsi="PT Astra Serif"/>
        </w:rPr>
      </w:pPr>
    </w:p>
    <w:p w:rsidR="00EE3782" w:rsidRPr="009C3CF9" w:rsidRDefault="00EE3782" w:rsidP="00EE3782">
      <w:pPr>
        <w:ind w:firstLine="5954"/>
        <w:jc w:val="right"/>
        <w:rPr>
          <w:rFonts w:ascii="PT Astra Serif" w:hAnsi="PT Astra Serif"/>
        </w:rPr>
      </w:pPr>
      <w:r w:rsidRPr="009C3CF9">
        <w:rPr>
          <w:rFonts w:ascii="PT Astra Serif" w:hAnsi="PT Astra Serif"/>
        </w:rPr>
        <w:t>Проект</w:t>
      </w:r>
    </w:p>
    <w:p w:rsidR="00EE3782" w:rsidRPr="009C3CF9" w:rsidRDefault="00EE3782" w:rsidP="00EE3782">
      <w:pPr>
        <w:rPr>
          <w:rFonts w:ascii="PT Astra Serif" w:hAnsi="PT Astra Serif"/>
        </w:rPr>
      </w:pPr>
    </w:p>
    <w:p w:rsidR="00C9264E" w:rsidRPr="009C3CF9" w:rsidRDefault="00C9264E" w:rsidP="00EE3782">
      <w:pPr>
        <w:rPr>
          <w:rFonts w:ascii="PT Astra Serif" w:hAnsi="PT Astra Serif"/>
        </w:rPr>
      </w:pPr>
    </w:p>
    <w:p w:rsidR="00EE3782" w:rsidRPr="009C3CF9" w:rsidRDefault="00EE3782" w:rsidP="00EE3782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9C3CF9">
        <w:rPr>
          <w:rFonts w:ascii="PT Astra Serif" w:hAnsi="PT Astra Serif"/>
          <w:b/>
          <w:caps/>
          <w:sz w:val="32"/>
          <w:szCs w:val="32"/>
        </w:rPr>
        <w:t>закон</w:t>
      </w:r>
    </w:p>
    <w:p w:rsidR="00EE3782" w:rsidRPr="009C3CF9" w:rsidRDefault="00EE3782" w:rsidP="00EE3782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9C3CF9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EE3782" w:rsidRPr="009C3CF9" w:rsidRDefault="00EE3782" w:rsidP="00EE3782">
      <w:pPr>
        <w:rPr>
          <w:rFonts w:ascii="PT Astra Serif" w:hAnsi="PT Astra Serif"/>
        </w:rPr>
      </w:pPr>
    </w:p>
    <w:p w:rsidR="00EE3782" w:rsidRPr="009C3CF9" w:rsidRDefault="00EE3782" w:rsidP="00EE3782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EE3782" w:rsidRPr="009C3CF9" w:rsidRDefault="00EE3782" w:rsidP="00EE3782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9C3CF9">
        <w:rPr>
          <w:rFonts w:ascii="PT Astra Serif" w:hAnsi="PT Astra Serif"/>
          <w:b/>
        </w:rPr>
        <w:t>О внесении изменени</w:t>
      </w:r>
      <w:r w:rsidR="000E642A">
        <w:rPr>
          <w:rFonts w:ascii="PT Astra Serif" w:hAnsi="PT Astra Serif"/>
          <w:b/>
        </w:rPr>
        <w:t>й</w:t>
      </w:r>
      <w:r w:rsidRPr="009C3CF9">
        <w:rPr>
          <w:rFonts w:ascii="PT Astra Serif" w:hAnsi="PT Astra Serif"/>
          <w:b/>
        </w:rPr>
        <w:t xml:space="preserve"> в </w:t>
      </w:r>
      <w:r w:rsidR="000E642A">
        <w:rPr>
          <w:rFonts w:ascii="PT Astra Serif" w:hAnsi="PT Astra Serif"/>
          <w:b/>
        </w:rPr>
        <w:t>статью 21</w:t>
      </w:r>
      <w:r w:rsidR="000E642A">
        <w:rPr>
          <w:rFonts w:ascii="PT Astra Serif" w:hAnsi="PT Astra Serif"/>
          <w:b/>
          <w:vertAlign w:val="superscript"/>
        </w:rPr>
        <w:t>1</w:t>
      </w:r>
      <w:r w:rsidR="000E642A">
        <w:rPr>
          <w:rFonts w:ascii="PT Astra Serif" w:hAnsi="PT Astra Serif"/>
          <w:b/>
        </w:rPr>
        <w:t xml:space="preserve"> </w:t>
      </w:r>
      <w:r w:rsidRPr="009C3CF9">
        <w:rPr>
          <w:rFonts w:ascii="PT Astra Serif" w:hAnsi="PT Astra Serif"/>
          <w:b/>
        </w:rPr>
        <w:t>Закон</w:t>
      </w:r>
      <w:r w:rsidR="000E642A">
        <w:rPr>
          <w:rFonts w:ascii="PT Astra Serif" w:hAnsi="PT Astra Serif"/>
          <w:b/>
        </w:rPr>
        <w:t>а</w:t>
      </w:r>
      <w:r w:rsidRPr="009C3CF9">
        <w:rPr>
          <w:rFonts w:ascii="PT Astra Serif" w:hAnsi="PT Astra Serif"/>
          <w:b/>
        </w:rPr>
        <w:t xml:space="preserve"> Ульяновской области  </w:t>
      </w:r>
    </w:p>
    <w:p w:rsidR="00EE3782" w:rsidRPr="009C3CF9" w:rsidRDefault="00EE3782" w:rsidP="00EE3782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9C3CF9">
        <w:rPr>
          <w:rFonts w:ascii="PT Astra Serif" w:hAnsi="PT Astra Serif" w:cs="PT Astra Serif"/>
          <w:b/>
        </w:rPr>
        <w:t xml:space="preserve">«Об особенностях бюджетного процесса в Ульяновской области» </w:t>
      </w:r>
    </w:p>
    <w:p w:rsidR="00EE3782" w:rsidRPr="009C3CF9" w:rsidRDefault="00EE3782" w:rsidP="00EE3782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EE3782" w:rsidRPr="009C3CF9" w:rsidRDefault="00EE3782" w:rsidP="00EE3782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EE3782" w:rsidRPr="009C3CF9" w:rsidRDefault="00EE3782" w:rsidP="00EE3782">
      <w:pPr>
        <w:autoSpaceDE w:val="0"/>
        <w:autoSpaceDN w:val="0"/>
        <w:adjustRightInd w:val="0"/>
        <w:rPr>
          <w:rFonts w:ascii="PT Astra Serif" w:hAnsi="PT Astra Serif"/>
        </w:rPr>
      </w:pPr>
    </w:p>
    <w:p w:rsidR="009C1EF4" w:rsidRDefault="00EE3782" w:rsidP="009C1EF4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  <w:r w:rsidRPr="009C3CF9">
        <w:rPr>
          <w:rFonts w:ascii="PT Astra Serif" w:hAnsi="PT Astra Serif"/>
        </w:rPr>
        <w:t xml:space="preserve">Внести в </w:t>
      </w:r>
      <w:r w:rsidR="000E642A">
        <w:rPr>
          <w:rFonts w:ascii="PT Astra Serif" w:hAnsi="PT Astra Serif"/>
        </w:rPr>
        <w:t>статью 21</w:t>
      </w:r>
      <w:r w:rsidR="000E642A">
        <w:rPr>
          <w:rFonts w:ascii="PT Astra Serif" w:hAnsi="PT Astra Serif"/>
          <w:vertAlign w:val="superscript"/>
        </w:rPr>
        <w:t>1</w:t>
      </w:r>
      <w:r w:rsidR="000E642A">
        <w:rPr>
          <w:rFonts w:ascii="PT Astra Serif" w:hAnsi="PT Astra Serif"/>
        </w:rPr>
        <w:t xml:space="preserve"> </w:t>
      </w:r>
      <w:r w:rsidRPr="009C3CF9">
        <w:rPr>
          <w:rFonts w:ascii="PT Astra Serif" w:hAnsi="PT Astra Serif"/>
        </w:rPr>
        <w:t>Закон</w:t>
      </w:r>
      <w:r w:rsidR="000E642A">
        <w:rPr>
          <w:rFonts w:ascii="PT Astra Serif" w:hAnsi="PT Astra Serif"/>
        </w:rPr>
        <w:t>а</w:t>
      </w:r>
      <w:r w:rsidRPr="009C3CF9">
        <w:rPr>
          <w:rFonts w:ascii="PT Astra Serif" w:hAnsi="PT Astra Serif"/>
        </w:rPr>
        <w:t xml:space="preserve"> Ульяновской области от 2 октября 2012 года № 123-ЗО «Об особенностях бюджетного процесса в Ульяновской области» («Ульяновская правда» от 05.10.2012 № 109;</w:t>
      </w:r>
      <w:r w:rsidRPr="009C3CF9">
        <w:rPr>
          <w:rFonts w:ascii="PT Astra Serif" w:hAnsi="PT Astra Serif" w:cs="PT Astra Serif"/>
        </w:rPr>
        <w:t xml:space="preserve"> от 19.08.2013 № 97; от 08.11.2013 № 143; от 11.09.2014 № 133; от 08.12.2014 № 180; от 31.12.2014 № 196;  от 08.06.2015 № 76-77; от 07.09.2015 № 124; от 13.10.2015 № 143; от 30.12.2015   № 192; от 02.08.2016 № 99; от 01.11.2016 № 126; от 25.11.2016 </w:t>
      </w:r>
      <w:r w:rsidR="000144FA">
        <w:rPr>
          <w:rFonts w:ascii="PT Astra Serif" w:hAnsi="PT Astra Serif" w:cs="PT Astra Serif"/>
        </w:rPr>
        <w:t xml:space="preserve">         </w:t>
      </w:r>
      <w:r w:rsidRPr="009C3CF9">
        <w:rPr>
          <w:rFonts w:ascii="PT Astra Serif" w:hAnsi="PT Astra Serif" w:cs="PT Astra Serif"/>
        </w:rPr>
        <w:t xml:space="preserve">№ 132;  от 30.12.2016 № 141; от 30.06.2017 № 47; от 28.07.2017 № 54; от 03.11.2017  № 81; от 22.12.2017 № 97; от 19.06.2018 № 43; от 04.09.2018 </w:t>
      </w:r>
      <w:r w:rsidR="000144FA">
        <w:rPr>
          <w:rFonts w:ascii="PT Astra Serif" w:hAnsi="PT Astra Serif" w:cs="PT Astra Serif"/>
        </w:rPr>
        <w:t xml:space="preserve">           </w:t>
      </w:r>
      <w:r w:rsidRPr="009C3CF9">
        <w:rPr>
          <w:rFonts w:ascii="PT Astra Serif" w:hAnsi="PT Astra Serif" w:cs="PT Astra Serif"/>
        </w:rPr>
        <w:t xml:space="preserve"> № 64;  от 31.05.2019 № 39; от 01.11.2019 № 83; от 10.07.2020 № 48;  от 13.11.2020  № 84; от 26.02.2021 № 13; от 13.04.2021 № 25; от 25.09.2021                                 № 69; от 15.10.2021 № 75; от 13.12.2022 № 92; от 28.04.2023 № 33;                     от 15.12.2023 № 96</w:t>
      </w:r>
      <w:r w:rsidR="00C9264E" w:rsidRPr="009C3CF9">
        <w:rPr>
          <w:rFonts w:ascii="PT Astra Serif" w:hAnsi="PT Astra Serif" w:cs="PT Astra Serif"/>
        </w:rPr>
        <w:t>; Официальный интернет-портал правовой информации (</w:t>
      </w:r>
      <w:hyperlink r:id="rId6" w:history="1">
        <w:r w:rsidR="00C9264E" w:rsidRPr="009C3CF9">
          <w:rPr>
            <w:rStyle w:val="a6"/>
            <w:rFonts w:ascii="PT Astra Serif" w:hAnsi="PT Astra Serif" w:cs="PT Astra Serif"/>
            <w:color w:val="auto"/>
            <w:u w:val="none"/>
          </w:rPr>
          <w:t>www.</w:t>
        </w:r>
        <w:r w:rsidR="00C9264E" w:rsidRPr="009C3CF9">
          <w:rPr>
            <w:rStyle w:val="a6"/>
            <w:rFonts w:ascii="PT Astra Serif" w:hAnsi="PT Astra Serif" w:cs="PT Astra Serif"/>
            <w:color w:val="auto"/>
            <w:u w:val="none"/>
            <w:lang w:val="en-US"/>
          </w:rPr>
          <w:t>pravo</w:t>
        </w:r>
        <w:r w:rsidR="00C9264E" w:rsidRPr="009C3CF9">
          <w:rPr>
            <w:rStyle w:val="a6"/>
            <w:rFonts w:ascii="PT Astra Serif" w:hAnsi="PT Astra Serif" w:cs="PT Astra Serif"/>
            <w:color w:val="auto"/>
            <w:u w:val="none"/>
          </w:rPr>
          <w:t>.</w:t>
        </w:r>
        <w:r w:rsidR="00C9264E" w:rsidRPr="009C3CF9">
          <w:rPr>
            <w:rStyle w:val="a6"/>
            <w:rFonts w:ascii="PT Astra Serif" w:hAnsi="PT Astra Serif" w:cs="PT Astra Serif"/>
            <w:color w:val="auto"/>
            <w:u w:val="none"/>
            <w:lang w:val="en-US"/>
          </w:rPr>
          <w:t>gov</w:t>
        </w:r>
        <w:r w:rsidR="00C9264E" w:rsidRPr="009C3CF9">
          <w:rPr>
            <w:rStyle w:val="a6"/>
            <w:rFonts w:ascii="PT Astra Serif" w:hAnsi="PT Astra Serif" w:cs="PT Astra Serif"/>
            <w:color w:val="auto"/>
            <w:u w:val="none"/>
          </w:rPr>
          <w:t>.</w:t>
        </w:r>
        <w:r w:rsidR="00C9264E" w:rsidRPr="009C3CF9">
          <w:rPr>
            <w:rStyle w:val="a6"/>
            <w:rFonts w:ascii="PT Astra Serif" w:hAnsi="PT Astra Serif" w:cs="PT Astra Serif"/>
            <w:color w:val="auto"/>
            <w:u w:val="none"/>
            <w:lang w:val="en-US"/>
          </w:rPr>
          <w:t>ru</w:t>
        </w:r>
      </w:hyperlink>
      <w:r w:rsidRPr="009C3CF9">
        <w:rPr>
          <w:rStyle w:val="pagesindoccountinformation"/>
          <w:rFonts w:ascii="PT Astra Serif" w:hAnsi="PT Astra Serif"/>
          <w:bCs/>
        </w:rPr>
        <w:t>)</w:t>
      </w:r>
      <w:r w:rsidR="00C9264E" w:rsidRPr="009C3CF9">
        <w:rPr>
          <w:rStyle w:val="pagesindoccountinformation"/>
          <w:rFonts w:ascii="PT Astra Serif" w:hAnsi="PT Astra Serif"/>
          <w:bCs/>
        </w:rPr>
        <w:t>, 14.10.2024, № 7300202410140011</w:t>
      </w:r>
      <w:r w:rsidR="000E642A">
        <w:rPr>
          <w:rStyle w:val="pagesindoccountinformation"/>
          <w:rFonts w:ascii="PT Astra Serif" w:hAnsi="PT Astra Serif"/>
          <w:bCs/>
        </w:rPr>
        <w:t xml:space="preserve">; </w:t>
      </w:r>
      <w:r w:rsidR="00BC48D4">
        <w:rPr>
          <w:rStyle w:val="pagesindoccountinformation"/>
          <w:rFonts w:ascii="PT Astra Serif" w:hAnsi="PT Astra Serif"/>
          <w:bCs/>
        </w:rPr>
        <w:t xml:space="preserve">18.11.2024,                                   № </w:t>
      </w:r>
      <w:r w:rsidR="00BC48D4" w:rsidRPr="00BC48D4">
        <w:rPr>
          <w:rFonts w:ascii="PT Astra Serif" w:hAnsi="PT Astra Serif" w:cs="Arial"/>
          <w:shd w:val="clear" w:color="auto" w:fill="FFFFFF"/>
        </w:rPr>
        <w:t>7300202411180019</w:t>
      </w:r>
      <w:r w:rsidR="00C9264E" w:rsidRPr="009C3CF9">
        <w:rPr>
          <w:rStyle w:val="pagesindoccountinformation"/>
          <w:rFonts w:ascii="PT Astra Serif" w:hAnsi="PT Astra Serif"/>
          <w:bCs/>
        </w:rPr>
        <w:t>)</w:t>
      </w:r>
      <w:r w:rsidRPr="009C3CF9">
        <w:rPr>
          <w:rStyle w:val="pagesindoccountinformation"/>
          <w:rFonts w:ascii="PT Astra Serif" w:hAnsi="PT Astra Serif"/>
          <w:bCs/>
        </w:rPr>
        <w:t xml:space="preserve"> следующие изменения:</w:t>
      </w:r>
    </w:p>
    <w:p w:rsidR="00EE3782" w:rsidRDefault="00EE3782" w:rsidP="00BC48D4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  <w:r w:rsidRPr="009C1EF4">
        <w:rPr>
          <w:rStyle w:val="pagesindoccountinformation"/>
          <w:rFonts w:ascii="PT Astra Serif" w:hAnsi="PT Astra Serif"/>
          <w:bCs/>
        </w:rPr>
        <w:lastRenderedPageBreak/>
        <w:t xml:space="preserve">1) </w:t>
      </w:r>
      <w:r w:rsidR="00BC48D4">
        <w:rPr>
          <w:rStyle w:val="pagesindoccountinformation"/>
          <w:rFonts w:ascii="PT Astra Serif" w:hAnsi="PT Astra Serif"/>
          <w:bCs/>
        </w:rPr>
        <w:t>в абзаце первом слова «В соответствии» заменить словами                             «1. В соответствии»;</w:t>
      </w:r>
    </w:p>
    <w:p w:rsidR="00417066" w:rsidRDefault="00BC48D4" w:rsidP="00417066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  <w:r>
        <w:rPr>
          <w:rStyle w:val="pagesindoccountinformation"/>
          <w:rFonts w:ascii="PT Astra Serif" w:hAnsi="PT Astra Serif"/>
          <w:bCs/>
        </w:rPr>
        <w:t>2) дополнить частью 2 следующего содержания:</w:t>
      </w:r>
    </w:p>
    <w:p w:rsidR="00CC001B" w:rsidRDefault="00862C8E" w:rsidP="0041706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Style w:val="pagesindoccountinformation"/>
          <w:rFonts w:ascii="PT Astra Serif" w:hAnsi="PT Astra Serif"/>
          <w:bCs/>
        </w:rPr>
        <w:t xml:space="preserve">«2. </w:t>
      </w:r>
      <w:r w:rsidR="00FB5B0A">
        <w:rPr>
          <w:rStyle w:val="pagesindoccountinformation"/>
          <w:rFonts w:ascii="PT Astra Serif" w:hAnsi="PT Astra Serif"/>
          <w:bCs/>
        </w:rPr>
        <w:t xml:space="preserve">Финансовый орган Ульяновской области направляет                                          в Законодательное Собрание Ульяновской области и Счётную палату Ульяновской области </w:t>
      </w:r>
      <w:r w:rsidR="00A12D7E">
        <w:rPr>
          <w:rStyle w:val="pagesindoccountinformation"/>
          <w:rFonts w:ascii="PT Astra Serif" w:hAnsi="PT Astra Serif"/>
          <w:bCs/>
        </w:rPr>
        <w:t xml:space="preserve">документированную </w:t>
      </w:r>
      <w:r w:rsidR="00FB5B0A">
        <w:rPr>
          <w:rStyle w:val="pagesindoccountinformation"/>
          <w:rFonts w:ascii="PT Astra Serif" w:hAnsi="PT Astra Serif"/>
          <w:bCs/>
        </w:rPr>
        <w:t xml:space="preserve">информацию </w:t>
      </w:r>
      <w:r w:rsidR="00FB5B0A">
        <w:rPr>
          <w:rFonts w:ascii="PT Astra Serif" w:eastAsiaTheme="minorHAnsi" w:hAnsi="PT Astra Serif" w:cs="PT Astra Serif"/>
          <w:lang w:eastAsia="en-US"/>
        </w:rPr>
        <w:t>о внесении изменений в утвержд</w:t>
      </w:r>
      <w:r w:rsidR="00957250">
        <w:rPr>
          <w:rFonts w:ascii="PT Astra Serif" w:eastAsiaTheme="minorHAnsi" w:hAnsi="PT Astra Serif" w:cs="PT Astra Serif"/>
          <w:lang w:eastAsia="en-US"/>
        </w:rPr>
        <w:t>ё</w:t>
      </w:r>
      <w:r w:rsidR="00FB5B0A">
        <w:rPr>
          <w:rFonts w:ascii="PT Astra Serif" w:eastAsiaTheme="minorHAnsi" w:hAnsi="PT Astra Serif" w:cs="PT Astra Serif"/>
          <w:lang w:eastAsia="en-US"/>
        </w:rPr>
        <w:t xml:space="preserve">нные показатели сводной бюджетной росписи </w:t>
      </w:r>
      <w:r w:rsidR="00957250">
        <w:rPr>
          <w:rFonts w:ascii="PT Astra Serif" w:eastAsiaTheme="minorHAnsi" w:hAnsi="PT Astra Serif" w:cs="PT Astra Serif"/>
          <w:lang w:eastAsia="en-US"/>
        </w:rPr>
        <w:t xml:space="preserve">областного </w:t>
      </w:r>
      <w:r w:rsidR="00FB5B0A">
        <w:rPr>
          <w:rFonts w:ascii="PT Astra Serif" w:eastAsiaTheme="minorHAnsi" w:hAnsi="PT Astra Serif" w:cs="PT Astra Serif"/>
          <w:lang w:eastAsia="en-US"/>
        </w:rPr>
        <w:t xml:space="preserve">бюджета </w:t>
      </w:r>
      <w:r w:rsidR="00957250">
        <w:rPr>
          <w:rFonts w:ascii="PT Astra Serif" w:eastAsiaTheme="minorHAnsi" w:hAnsi="PT Astra Serif" w:cs="PT Astra Serif"/>
          <w:lang w:eastAsia="en-US"/>
        </w:rPr>
        <w:t xml:space="preserve">Ульяновской области </w:t>
      </w:r>
      <w:r w:rsidR="00FB5B0A">
        <w:rPr>
          <w:rFonts w:ascii="PT Astra Serif" w:eastAsiaTheme="minorHAnsi" w:hAnsi="PT Astra Serif" w:cs="PT Astra Serif"/>
          <w:lang w:eastAsia="en-US"/>
        </w:rPr>
        <w:t>в течение тр</w:t>
      </w:r>
      <w:r w:rsidR="00957250">
        <w:rPr>
          <w:rFonts w:ascii="PT Astra Serif" w:eastAsiaTheme="minorHAnsi" w:hAnsi="PT Astra Serif" w:cs="PT Astra Serif"/>
          <w:lang w:eastAsia="en-US"/>
        </w:rPr>
        <w:t>ё</w:t>
      </w:r>
      <w:r w:rsidR="00FB5B0A">
        <w:rPr>
          <w:rFonts w:ascii="PT Astra Serif" w:eastAsiaTheme="minorHAnsi" w:hAnsi="PT Astra Serif" w:cs="PT Astra Serif"/>
          <w:lang w:eastAsia="en-US"/>
        </w:rPr>
        <w:t xml:space="preserve">х рабочих дней </w:t>
      </w:r>
      <w:r w:rsidR="00612384">
        <w:rPr>
          <w:rFonts w:ascii="PT Astra Serif" w:eastAsiaTheme="minorHAnsi" w:hAnsi="PT Astra Serif" w:cs="PT Astra Serif"/>
          <w:lang w:eastAsia="en-US"/>
        </w:rPr>
        <w:t xml:space="preserve">              </w:t>
      </w:r>
      <w:r w:rsidR="00FB5B0A">
        <w:rPr>
          <w:rFonts w:ascii="PT Astra Serif" w:eastAsiaTheme="minorHAnsi" w:hAnsi="PT Astra Serif" w:cs="PT Astra Serif"/>
          <w:lang w:eastAsia="en-US"/>
        </w:rPr>
        <w:t>со дня внесения указанных изменений</w:t>
      </w:r>
      <w:r w:rsidR="00CA2840" w:rsidRPr="00CA2840">
        <w:rPr>
          <w:rFonts w:ascii="PT Astra Serif" w:eastAsiaTheme="minorHAnsi" w:hAnsi="PT Astra Serif" w:cs="PT Astra Serif"/>
          <w:lang w:eastAsia="en-US"/>
        </w:rPr>
        <w:t xml:space="preserve"> </w:t>
      </w:r>
      <w:r w:rsidR="00CA2840">
        <w:rPr>
          <w:rFonts w:ascii="PT Astra Serif" w:eastAsiaTheme="minorHAnsi" w:hAnsi="PT Astra Serif" w:cs="PT Astra Serif"/>
          <w:lang w:eastAsia="en-US"/>
        </w:rPr>
        <w:t xml:space="preserve">(в том числе </w:t>
      </w:r>
      <w:r w:rsidR="00DC3D25">
        <w:rPr>
          <w:rFonts w:ascii="PT Astra Serif" w:eastAsiaTheme="minorHAnsi" w:hAnsi="PT Astra Serif" w:cs="PT Astra Serif"/>
          <w:lang w:eastAsia="en-US"/>
        </w:rPr>
        <w:t xml:space="preserve">по основаниям </w:t>
      </w:r>
      <w:r w:rsidR="008A2764">
        <w:rPr>
          <w:rFonts w:ascii="PT Astra Serif" w:eastAsiaTheme="minorHAnsi" w:hAnsi="PT Astra Serif" w:cs="PT Astra Serif"/>
          <w:lang w:eastAsia="en-US"/>
        </w:rPr>
        <w:t xml:space="preserve">для внесения изменений в сводную бюджетную роспись областного бюджета Ульяновской области без внесения изменений в закон Ульяновской области об областном бюджете Ульяновской области, установленным </w:t>
      </w:r>
      <w:r w:rsidR="00CA2840">
        <w:rPr>
          <w:rFonts w:ascii="PT Astra Serif" w:eastAsiaTheme="minorHAnsi" w:hAnsi="PT Astra Serif" w:cs="PT Astra Serif"/>
          <w:lang w:eastAsia="en-US"/>
        </w:rPr>
        <w:t xml:space="preserve">Бюджетным кодексом Российской Федерации и иными федеральными законами, а также частью 1 настоящей статьи), </w:t>
      </w:r>
      <w:r w:rsidR="00417066">
        <w:rPr>
          <w:rFonts w:ascii="PT Astra Serif" w:eastAsiaTheme="minorHAnsi" w:hAnsi="PT Astra Serif" w:cs="PT Astra Serif"/>
          <w:lang w:eastAsia="en-US"/>
        </w:rPr>
        <w:t xml:space="preserve">и </w:t>
      </w:r>
      <w:r w:rsidR="00A12D7E">
        <w:rPr>
          <w:rFonts w:ascii="PT Astra Serif" w:eastAsiaTheme="minorHAnsi" w:hAnsi="PT Astra Serif" w:cs="PT Astra Serif"/>
          <w:lang w:eastAsia="en-US"/>
        </w:rPr>
        <w:t>об обстоятельствах, послуживших</w:t>
      </w:r>
      <w:r w:rsidR="008F4927">
        <w:rPr>
          <w:rFonts w:ascii="PT Astra Serif" w:eastAsiaTheme="minorHAnsi" w:hAnsi="PT Astra Serif" w:cs="PT Astra Serif"/>
          <w:lang w:eastAsia="en-US"/>
        </w:rPr>
        <w:t xml:space="preserve"> причиной</w:t>
      </w:r>
      <w:r w:rsidR="00A12D7E">
        <w:rPr>
          <w:rFonts w:ascii="PT Astra Serif" w:eastAsiaTheme="minorHAnsi" w:hAnsi="PT Astra Serif" w:cs="PT Astra Serif"/>
          <w:lang w:eastAsia="en-US"/>
        </w:rPr>
        <w:t xml:space="preserve"> внесения этих изменений.</w:t>
      </w:r>
      <w:r w:rsidR="00417066"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FB5B0A" w:rsidRDefault="00CC001B" w:rsidP="0041706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Комитет по бюджету в течение </w:t>
      </w:r>
      <w:r w:rsidR="00027A62">
        <w:rPr>
          <w:rFonts w:ascii="PT Astra Serif" w:eastAsiaTheme="minorHAnsi" w:hAnsi="PT Astra Serif" w:cs="PT Astra Serif"/>
          <w:lang w:eastAsia="en-US"/>
        </w:rPr>
        <w:t xml:space="preserve">пяти рабочих дней со дня поступления </w:t>
      </w:r>
      <w:r w:rsidR="008133C3">
        <w:rPr>
          <w:rFonts w:ascii="PT Astra Serif" w:eastAsiaTheme="minorHAnsi" w:hAnsi="PT Astra Serif" w:cs="PT Astra Serif"/>
          <w:lang w:eastAsia="en-US"/>
        </w:rPr>
        <w:t xml:space="preserve">                    </w:t>
      </w:r>
      <w:r w:rsidR="00027A62">
        <w:rPr>
          <w:rFonts w:ascii="PT Astra Serif" w:eastAsiaTheme="minorHAnsi" w:hAnsi="PT Astra Serif" w:cs="PT Astra Serif"/>
          <w:lang w:eastAsia="en-US"/>
        </w:rPr>
        <w:t xml:space="preserve">в Законодательное Собрание Ульяновской области информации, предусмотренной абзацем первым настоящей части, вправе выразить мнение </w:t>
      </w:r>
      <w:r w:rsidR="00D369D5">
        <w:rPr>
          <w:rFonts w:ascii="PT Astra Serif" w:eastAsiaTheme="minorHAnsi" w:hAnsi="PT Astra Serif" w:cs="PT Astra Serif"/>
          <w:lang w:eastAsia="en-US"/>
        </w:rPr>
        <w:t xml:space="preserve">              о соответствующих изменениях,</w:t>
      </w:r>
      <w:r w:rsidR="00CA2840">
        <w:rPr>
          <w:rFonts w:ascii="PT Astra Serif" w:eastAsiaTheme="minorHAnsi" w:hAnsi="PT Astra Serif" w:cs="PT Astra Serif"/>
          <w:lang w:eastAsia="en-US"/>
        </w:rPr>
        <w:t xml:space="preserve"> </w:t>
      </w:r>
      <w:r w:rsidR="00D369D5">
        <w:rPr>
          <w:rFonts w:ascii="PT Astra Serif" w:eastAsiaTheme="minorHAnsi" w:hAnsi="PT Astra Serif" w:cs="PT Astra Serif"/>
          <w:lang w:eastAsia="en-US"/>
        </w:rPr>
        <w:t>подлежащее обязательному рассмотрению руководителем финансового органа Ульяновской области.</w:t>
      </w:r>
      <w:r w:rsidR="000F6835">
        <w:rPr>
          <w:rFonts w:ascii="PT Astra Serif" w:eastAsiaTheme="minorHAnsi" w:hAnsi="PT Astra Serif" w:cs="PT Astra Serif"/>
          <w:lang w:eastAsia="en-US"/>
        </w:rPr>
        <w:t>».</w:t>
      </w:r>
      <w:r w:rsidR="00D369D5">
        <w:rPr>
          <w:rFonts w:ascii="PT Astra Serif" w:eastAsiaTheme="minorHAnsi" w:hAnsi="PT Astra Serif" w:cs="PT Astra Serif"/>
          <w:lang w:eastAsia="en-US"/>
        </w:rPr>
        <w:t xml:space="preserve"> </w:t>
      </w:r>
      <w:r w:rsidR="00CA2840"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A956D7" w:rsidRDefault="00FB5B0A" w:rsidP="000F683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Style w:val="pagesindoccountinformation"/>
          <w:rFonts w:ascii="PT Astra Serif" w:hAnsi="PT Astra Serif"/>
          <w:bCs/>
        </w:rPr>
        <w:t xml:space="preserve"> </w:t>
      </w:r>
    </w:p>
    <w:p w:rsidR="00EE3782" w:rsidRPr="009C3CF9" w:rsidRDefault="00EE3782" w:rsidP="00EE3782">
      <w:pPr>
        <w:autoSpaceDE w:val="0"/>
        <w:autoSpaceDN w:val="0"/>
        <w:adjustRightInd w:val="0"/>
        <w:rPr>
          <w:rFonts w:ascii="PT Astra Serif" w:hAnsi="PT Astra Serif"/>
        </w:rPr>
      </w:pPr>
      <w:r w:rsidRPr="009C3CF9">
        <w:rPr>
          <w:rFonts w:ascii="PT Astra Serif" w:hAnsi="PT Astra Serif" w:cs="PT Astra Serif"/>
        </w:rPr>
        <w:t xml:space="preserve">  </w:t>
      </w:r>
    </w:p>
    <w:tbl>
      <w:tblPr>
        <w:tblW w:w="9747" w:type="dxa"/>
        <w:tblLook w:val="01E0"/>
      </w:tblPr>
      <w:tblGrid>
        <w:gridCol w:w="5070"/>
        <w:gridCol w:w="4677"/>
      </w:tblGrid>
      <w:tr w:rsidR="00EE3782" w:rsidRPr="009C3CF9" w:rsidTr="00EB7276">
        <w:tc>
          <w:tcPr>
            <w:tcW w:w="5070" w:type="dxa"/>
          </w:tcPr>
          <w:p w:rsidR="00EE3782" w:rsidRPr="009C3CF9" w:rsidRDefault="00EE3782" w:rsidP="00EB7276">
            <w:pPr>
              <w:jc w:val="center"/>
              <w:rPr>
                <w:rFonts w:ascii="PT Astra Serif" w:hAnsi="PT Astra Serif"/>
              </w:rPr>
            </w:pPr>
            <w:r w:rsidRPr="009C3CF9">
              <w:rPr>
                <w:rFonts w:ascii="PT Astra Serif" w:hAnsi="PT Astra Serif"/>
                <w:b/>
              </w:rPr>
              <w:t>Губернатор Ульяновской области</w:t>
            </w:r>
          </w:p>
        </w:tc>
        <w:tc>
          <w:tcPr>
            <w:tcW w:w="4677" w:type="dxa"/>
          </w:tcPr>
          <w:p w:rsidR="00EE3782" w:rsidRPr="009C3CF9" w:rsidRDefault="00EE3782" w:rsidP="00EB7276">
            <w:pPr>
              <w:jc w:val="right"/>
              <w:rPr>
                <w:rFonts w:ascii="PT Astra Serif" w:hAnsi="PT Astra Serif"/>
                <w:b/>
              </w:rPr>
            </w:pPr>
            <w:r w:rsidRPr="009C3CF9"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EE3782" w:rsidRPr="009C3CF9" w:rsidRDefault="00EE3782" w:rsidP="00EE3782">
      <w:pPr>
        <w:rPr>
          <w:rFonts w:ascii="PT Astra Serif" w:hAnsi="PT Astra Serif"/>
        </w:rPr>
      </w:pPr>
    </w:p>
    <w:p w:rsidR="00EE3782" w:rsidRPr="009C3CF9" w:rsidRDefault="00EE3782" w:rsidP="00EE3782">
      <w:pPr>
        <w:rPr>
          <w:rFonts w:ascii="PT Astra Serif" w:hAnsi="PT Astra Serif"/>
        </w:rPr>
      </w:pPr>
    </w:p>
    <w:p w:rsidR="00EE3782" w:rsidRPr="009C3CF9" w:rsidRDefault="00EE3782" w:rsidP="00EE3782">
      <w:pPr>
        <w:jc w:val="center"/>
        <w:rPr>
          <w:rFonts w:ascii="PT Astra Serif" w:hAnsi="PT Astra Serif"/>
        </w:rPr>
      </w:pPr>
      <w:r w:rsidRPr="009C3CF9">
        <w:rPr>
          <w:rFonts w:ascii="PT Astra Serif" w:hAnsi="PT Astra Serif"/>
        </w:rPr>
        <w:t>г. Ульяновск</w:t>
      </w:r>
    </w:p>
    <w:p w:rsidR="00EE3782" w:rsidRPr="009C3CF9" w:rsidRDefault="00EE3782" w:rsidP="00EE3782">
      <w:pPr>
        <w:jc w:val="center"/>
        <w:rPr>
          <w:rFonts w:ascii="PT Astra Serif" w:hAnsi="PT Astra Serif"/>
        </w:rPr>
      </w:pPr>
      <w:r w:rsidRPr="009C3CF9">
        <w:rPr>
          <w:rFonts w:ascii="PT Astra Serif" w:hAnsi="PT Astra Serif"/>
        </w:rPr>
        <w:t>____  ______________ 20__ г.</w:t>
      </w:r>
    </w:p>
    <w:p w:rsidR="00EE3782" w:rsidRPr="009C3CF9" w:rsidRDefault="00EE3782" w:rsidP="00894430">
      <w:pPr>
        <w:jc w:val="center"/>
        <w:rPr>
          <w:rFonts w:ascii="PT Astra Serif" w:hAnsi="PT Astra Serif"/>
        </w:rPr>
      </w:pPr>
      <w:r w:rsidRPr="009C3CF9">
        <w:rPr>
          <w:rFonts w:ascii="PT Astra Serif" w:hAnsi="PT Astra Serif"/>
        </w:rPr>
        <w:t>№ _____-ЗО</w:t>
      </w:r>
    </w:p>
    <w:sectPr w:rsidR="00EE3782" w:rsidRPr="009C3CF9" w:rsidSect="00280C3D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F99" w:rsidRDefault="00AE7F99" w:rsidP="00CC0EDA">
      <w:r>
        <w:separator/>
      </w:r>
    </w:p>
  </w:endnote>
  <w:endnote w:type="continuationSeparator" w:id="0">
    <w:p w:rsidR="00AE7F99" w:rsidRDefault="00AE7F99" w:rsidP="00CC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F99" w:rsidRDefault="00AE7F99" w:rsidP="00CC0EDA">
      <w:r>
        <w:separator/>
      </w:r>
    </w:p>
  </w:footnote>
  <w:footnote w:type="continuationSeparator" w:id="0">
    <w:p w:rsidR="00AE7F99" w:rsidRDefault="00AE7F99" w:rsidP="00CC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69196"/>
      <w:docPartObj>
        <w:docPartGallery w:val="Page Numbers (Top of Page)"/>
        <w:docPartUnique/>
      </w:docPartObj>
    </w:sdtPr>
    <w:sdtContent>
      <w:p w:rsidR="004F5BDE" w:rsidRDefault="00721C33">
        <w:pPr>
          <w:pStyle w:val="a3"/>
          <w:jc w:val="center"/>
        </w:pPr>
        <w:fldSimple w:instr=" PAGE   \* MERGEFORMAT ">
          <w:r w:rsidR="00612384">
            <w:rPr>
              <w:noProof/>
            </w:rPr>
            <w:t>2</w:t>
          </w:r>
        </w:fldSimple>
      </w:p>
    </w:sdtContent>
  </w:sdt>
  <w:p w:rsidR="004F5BDE" w:rsidRDefault="004F5BD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3782"/>
    <w:rsid w:val="00002892"/>
    <w:rsid w:val="000144FA"/>
    <w:rsid w:val="0002214D"/>
    <w:rsid w:val="00027A62"/>
    <w:rsid w:val="000E642A"/>
    <w:rsid w:val="000F6835"/>
    <w:rsid w:val="00130A50"/>
    <w:rsid w:val="001367F0"/>
    <w:rsid w:val="00166D0D"/>
    <w:rsid w:val="00187A27"/>
    <w:rsid w:val="001A0425"/>
    <w:rsid w:val="001B0836"/>
    <w:rsid w:val="001D773A"/>
    <w:rsid w:val="002271C4"/>
    <w:rsid w:val="00231FE6"/>
    <w:rsid w:val="002555EE"/>
    <w:rsid w:val="00280C3D"/>
    <w:rsid w:val="002E1166"/>
    <w:rsid w:val="003024D5"/>
    <w:rsid w:val="00305B3A"/>
    <w:rsid w:val="003248EA"/>
    <w:rsid w:val="003611A4"/>
    <w:rsid w:val="0036201C"/>
    <w:rsid w:val="00363328"/>
    <w:rsid w:val="00381AB3"/>
    <w:rsid w:val="00386284"/>
    <w:rsid w:val="003A19EE"/>
    <w:rsid w:val="003A2380"/>
    <w:rsid w:val="003B1225"/>
    <w:rsid w:val="003E0609"/>
    <w:rsid w:val="00417066"/>
    <w:rsid w:val="00420BD6"/>
    <w:rsid w:val="00445615"/>
    <w:rsid w:val="00465B0B"/>
    <w:rsid w:val="0048703F"/>
    <w:rsid w:val="004B43A2"/>
    <w:rsid w:val="004F117F"/>
    <w:rsid w:val="004F5BDE"/>
    <w:rsid w:val="00540605"/>
    <w:rsid w:val="00544E25"/>
    <w:rsid w:val="0056019B"/>
    <w:rsid w:val="00595A5E"/>
    <w:rsid w:val="005E771B"/>
    <w:rsid w:val="00611CD8"/>
    <w:rsid w:val="00612384"/>
    <w:rsid w:val="006155EC"/>
    <w:rsid w:val="00632608"/>
    <w:rsid w:val="00640569"/>
    <w:rsid w:val="00683BA4"/>
    <w:rsid w:val="00692A70"/>
    <w:rsid w:val="006B4FE0"/>
    <w:rsid w:val="007165A6"/>
    <w:rsid w:val="00721C33"/>
    <w:rsid w:val="0076182F"/>
    <w:rsid w:val="007B0690"/>
    <w:rsid w:val="007B4728"/>
    <w:rsid w:val="007D7966"/>
    <w:rsid w:val="008133C3"/>
    <w:rsid w:val="00862C8E"/>
    <w:rsid w:val="00874A14"/>
    <w:rsid w:val="008823F5"/>
    <w:rsid w:val="00894430"/>
    <w:rsid w:val="008949BF"/>
    <w:rsid w:val="008A2764"/>
    <w:rsid w:val="008F4927"/>
    <w:rsid w:val="00913A10"/>
    <w:rsid w:val="00920336"/>
    <w:rsid w:val="009313F4"/>
    <w:rsid w:val="00957250"/>
    <w:rsid w:val="009576B9"/>
    <w:rsid w:val="009B4CC4"/>
    <w:rsid w:val="009C1EF4"/>
    <w:rsid w:val="009C3CF9"/>
    <w:rsid w:val="009D5432"/>
    <w:rsid w:val="009E2F6E"/>
    <w:rsid w:val="009F50B2"/>
    <w:rsid w:val="009F65C4"/>
    <w:rsid w:val="00A05483"/>
    <w:rsid w:val="00A12D7E"/>
    <w:rsid w:val="00A46FF5"/>
    <w:rsid w:val="00A52984"/>
    <w:rsid w:val="00A6781C"/>
    <w:rsid w:val="00A956D7"/>
    <w:rsid w:val="00AC4576"/>
    <w:rsid w:val="00AE0599"/>
    <w:rsid w:val="00AE7F99"/>
    <w:rsid w:val="00B65E57"/>
    <w:rsid w:val="00B95AFF"/>
    <w:rsid w:val="00BC48D4"/>
    <w:rsid w:val="00BF01F1"/>
    <w:rsid w:val="00C16D5B"/>
    <w:rsid w:val="00C305B1"/>
    <w:rsid w:val="00C44940"/>
    <w:rsid w:val="00C76A94"/>
    <w:rsid w:val="00C9264E"/>
    <w:rsid w:val="00CA2840"/>
    <w:rsid w:val="00CA6ACF"/>
    <w:rsid w:val="00CC001B"/>
    <w:rsid w:val="00CC0EDA"/>
    <w:rsid w:val="00CF31AE"/>
    <w:rsid w:val="00D02CDD"/>
    <w:rsid w:val="00D35C66"/>
    <w:rsid w:val="00D369D5"/>
    <w:rsid w:val="00D4084C"/>
    <w:rsid w:val="00D51441"/>
    <w:rsid w:val="00D72C88"/>
    <w:rsid w:val="00D74F2C"/>
    <w:rsid w:val="00DC3D25"/>
    <w:rsid w:val="00E5239C"/>
    <w:rsid w:val="00E636F8"/>
    <w:rsid w:val="00E76DAC"/>
    <w:rsid w:val="00EB7276"/>
    <w:rsid w:val="00EE3782"/>
    <w:rsid w:val="00F31090"/>
    <w:rsid w:val="00F350F3"/>
    <w:rsid w:val="00F67990"/>
    <w:rsid w:val="00FB5B0A"/>
    <w:rsid w:val="00FC6879"/>
    <w:rsid w:val="00FD6062"/>
    <w:rsid w:val="00FE0408"/>
    <w:rsid w:val="00FE6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ind w:left="709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782"/>
    <w:pPr>
      <w:ind w:left="0" w:firstLine="0"/>
      <w:jc w:val="left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E3782"/>
  </w:style>
  <w:style w:type="paragraph" w:customStyle="1" w:styleId="ConsPlusNormal">
    <w:name w:val="ConsPlusNormal"/>
    <w:qFormat/>
    <w:rsid w:val="00EE3782"/>
    <w:pPr>
      <w:autoSpaceDE w:val="0"/>
      <w:autoSpaceDN w:val="0"/>
      <w:adjustRightInd w:val="0"/>
      <w:ind w:left="0" w:firstLine="0"/>
      <w:jc w:val="left"/>
    </w:pPr>
    <w:rPr>
      <w:rFonts w:ascii="Times New Roman" w:eastAsia="Times New Roman" w:hAnsi="Times New Roman" w:cs="Times New Roman"/>
      <w:szCs w:val="28"/>
      <w:lang w:eastAsia="ru-RU"/>
    </w:rPr>
  </w:style>
  <w:style w:type="paragraph" w:customStyle="1" w:styleId="ConsNonformat">
    <w:name w:val="ConsNonformat"/>
    <w:rsid w:val="00EE3782"/>
    <w:pPr>
      <w:widowControl w:val="0"/>
      <w:ind w:left="0" w:right="19772" w:firstLine="0"/>
      <w:jc w:val="left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E37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E3782"/>
    <w:rPr>
      <w:rFonts w:ascii="Times New Roman" w:eastAsia="Times New Roman" w:hAnsi="Times New Roman" w:cs="Times New Roman"/>
      <w:szCs w:val="28"/>
      <w:lang w:eastAsia="ru-RU"/>
    </w:rPr>
  </w:style>
  <w:style w:type="table" w:styleId="a5">
    <w:name w:val="Table Grid"/>
    <w:basedOn w:val="a1"/>
    <w:uiPriority w:val="59"/>
    <w:rsid w:val="00EE3782"/>
    <w:pPr>
      <w:ind w:left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C9264E"/>
    <w:rPr>
      <w:color w:val="0000FF" w:themeColor="hyperlink"/>
      <w:u w:val="single"/>
    </w:rPr>
  </w:style>
  <w:style w:type="paragraph" w:styleId="a7">
    <w:name w:val="footer"/>
    <w:basedOn w:val="a"/>
    <w:link w:val="a8"/>
    <w:uiPriority w:val="99"/>
    <w:semiHidden/>
    <w:unhideWhenUsed/>
    <w:rsid w:val="00CC0E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C0EDA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o.gov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8</cp:revision>
  <cp:lastPrinted>2024-11-19T07:34:00Z</cp:lastPrinted>
  <dcterms:created xsi:type="dcterms:W3CDTF">2024-11-28T10:57:00Z</dcterms:created>
  <dcterms:modified xsi:type="dcterms:W3CDTF">2024-11-28T11:23:00Z</dcterms:modified>
</cp:coreProperties>
</file>